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 xml:space="preserve">1. Alter ego+. Méthode de français. Catherine Hugot, Véronique M.Kizirian, Monique Waendendries, Annie Berthet, </w:t>
      </w:r>
      <w:r w:rsidR="0082019F">
        <w:rPr>
          <w:lang w:val="fr-FR"/>
        </w:rPr>
        <w:t>Emmanuelle Daill, Hachette. 201</w:t>
      </w:r>
      <w:r w:rsidR="0082019F">
        <w:t>5</w:t>
      </w:r>
      <w:r w:rsidRPr="00BA718C">
        <w:rPr>
          <w:lang w:val="fr-FR"/>
        </w:rPr>
        <w:t>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 xml:space="preserve">2. Alter ego+. Cahier d’activités. Catherine Hugot, Véronique M.Kizirian, Monique Waendendries, Annie Berthet, </w:t>
      </w:r>
      <w:r w:rsidR="0082019F">
        <w:rPr>
          <w:lang w:val="fr-FR"/>
        </w:rPr>
        <w:t>Emmanuelle Daill, Hachette. 2015</w:t>
      </w:r>
      <w:r w:rsidRPr="00BA718C">
        <w:rPr>
          <w:lang w:val="fr-FR"/>
        </w:rPr>
        <w:t>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3. Totem 1. Méthode de français A1. Mari-José Lopes, Jean-Thieerry Le Bougnec.Hachette Livre, 2014.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4. Entre nous v1. Méthode de français A1. Neige Pruvost, Frédéric Courteaud et d’autres. Maison des langues. 2015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5. Panorama 1.  1-Jacky Girardet.  Jean-Marie Cridlig Méthode de français</w:t>
      </w:r>
      <w:r w:rsidR="0082019F">
        <w:rPr>
          <w:lang w:val="fr-FR"/>
        </w:rPr>
        <w:t>.  CLE International. Paris-2016</w:t>
      </w:r>
      <w:r w:rsidRPr="00BA718C">
        <w:rPr>
          <w:lang w:val="fr-FR"/>
        </w:rPr>
        <w:t>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6. Panorama 1- Jacky Girardet,  Jean-Marie Cridlig. Cahier d’exercice</w:t>
      </w:r>
      <w:r w:rsidR="0082019F">
        <w:rPr>
          <w:lang w:val="fr-FR"/>
        </w:rPr>
        <w:t>s.  CLE International Paris-2016</w:t>
      </w:r>
      <w:bookmarkStart w:id="0" w:name="_GoBack"/>
      <w:bookmarkEnd w:id="0"/>
      <w:r w:rsidRPr="00BA718C">
        <w:rPr>
          <w:lang w:val="fr-FR"/>
        </w:rPr>
        <w:t>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8. Tout va bien 1. Méthode de français. H.Augé,M.D.Canada Pujols.L.Martin,C</w:t>
      </w:r>
      <w:r w:rsidR="0082019F">
        <w:rPr>
          <w:lang w:val="fr-FR"/>
        </w:rPr>
        <w:t>.Malhens. CLE international,2016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9. Tout va bien 1. Cahier d’exercices. H.Augé,M.D.Canada Pujols.L.Martin,C</w:t>
      </w:r>
      <w:r w:rsidR="0082019F">
        <w:rPr>
          <w:lang w:val="fr-FR"/>
        </w:rPr>
        <w:t>.Malhens. CLE international,20016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Sites Internet :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www.castorama.fr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www.infodeclics.com/bricolage/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http://www.cybericoleur.com/forum.htme.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www.ciele.org/filiers/index du Centre d’information sur l’énergie et l’environnement(Rennes)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 www.eurosport.fr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http://www.francparler.org/dossiers/cecr_enseigner.htm#approche_actionnelle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www.defipourlaterre.org /junior/le test defi pour la terre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Connaissance de la France : http://www.furman.edu/~pecoy/regw1.htm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Connaissance des régions et villes françaises : http://admi.net//tow/reg.html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Culture française : http://www.bnf.fr/loc/bnf0001.htm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Culture francophone sur internet : http://students.albion.edu/smcnitt/francophonie/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Documentation française : http://www.ladocumentationfrancaise.fr/ </w:t>
      </w:r>
    </w:p>
    <w:p w:rsidR="00BA718C" w:rsidRPr="00BA718C" w:rsidRDefault="00BA718C" w:rsidP="00BA718C">
      <w:pPr>
        <w:rPr>
          <w:lang w:val="en-US"/>
        </w:rPr>
      </w:pPr>
      <w:r w:rsidRPr="00BA718C">
        <w:rPr>
          <w:lang w:val="en-US"/>
        </w:rPr>
        <w:t>•</w:t>
      </w:r>
      <w:r w:rsidRPr="00BA718C">
        <w:rPr>
          <w:lang w:val="en-US"/>
        </w:rPr>
        <w:tab/>
      </w:r>
      <w:proofErr w:type="spellStart"/>
      <w:proofErr w:type="gramStart"/>
      <w:r w:rsidRPr="00BA718C">
        <w:rPr>
          <w:lang w:val="en-US"/>
        </w:rPr>
        <w:t>Educasource</w:t>
      </w:r>
      <w:proofErr w:type="spellEnd"/>
      <w:r w:rsidRPr="00BA718C">
        <w:rPr>
          <w:lang w:val="en-US"/>
        </w:rPr>
        <w:t xml:space="preserve"> :</w:t>
      </w:r>
      <w:proofErr w:type="gramEnd"/>
      <w:r w:rsidRPr="00BA718C">
        <w:rPr>
          <w:lang w:val="en-US"/>
        </w:rPr>
        <w:t xml:space="preserve"> http://www.educasource.education.fr/ </w:t>
      </w:r>
    </w:p>
    <w:p w:rsidR="00A54B67" w:rsidRPr="00BA718C" w:rsidRDefault="00BA718C" w:rsidP="00BA718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Explorateur culturel : http://ottawa.ambafrance.org/ </w:t>
      </w:r>
      <w:r w:rsidRPr="00BA718C">
        <w:rPr>
          <w:lang w:val="fr-FR"/>
        </w:rPr>
        <w:cr/>
      </w:r>
    </w:p>
    <w:sectPr w:rsidR="00A54B67" w:rsidRPr="00BA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45"/>
    <w:rsid w:val="002F679D"/>
    <w:rsid w:val="00667A45"/>
    <w:rsid w:val="0082019F"/>
    <w:rsid w:val="00A54B67"/>
    <w:rsid w:val="00B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7EA0"/>
  <w15:chartTrackingRefBased/>
  <w15:docId w15:val="{0AE20831-6EF2-45D5-8D40-D1FAAC5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2020-12-08T10:40:00Z</dcterms:created>
  <dcterms:modified xsi:type="dcterms:W3CDTF">2020-12-08T10:40:00Z</dcterms:modified>
</cp:coreProperties>
</file>